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43F14" w14:textId="77777777"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14:paraId="1F74BE5B" w14:textId="77777777" w:rsidR="001A577D" w:rsidRDefault="001A577D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14:paraId="5CB76599" w14:textId="77777777" w:rsidR="001A577D" w:rsidRDefault="001A577D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14:paraId="02C195CC" w14:textId="77777777" w:rsidR="003D66C9" w:rsidRDefault="003D66C9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14:paraId="579C6636" w14:textId="77777777" w:rsidR="00BB6BD3" w:rsidRDefault="00BB6BD3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...........................................................................................</w:t>
      </w:r>
    </w:p>
    <w:p w14:paraId="2609FAD1" w14:textId="77777777"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 w:rsidRPr="005A12B1">
        <w:rPr>
          <w:rFonts w:eastAsia="Times New Roman"/>
          <w:b/>
          <w:bCs/>
          <w:color w:val="000000"/>
          <w:lang w:eastAsia="sk-SK"/>
        </w:rPr>
        <w:t>Obchodné meno,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5A12B1">
        <w:rPr>
          <w:rFonts w:eastAsia="Times New Roman"/>
          <w:b/>
          <w:bCs/>
          <w:color w:val="000000"/>
          <w:lang w:eastAsia="sk-SK"/>
        </w:rPr>
        <w:t>adresa  alebo sídlo uchádzača</w:t>
      </w:r>
    </w:p>
    <w:p w14:paraId="67E7DC32" w14:textId="77777777" w:rsidR="00C87FA1" w:rsidRDefault="00C87FA1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14:paraId="44F753D0" w14:textId="77777777"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14:paraId="5F5730BF" w14:textId="77777777"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14:paraId="2EF5F597" w14:textId="77777777"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Návrh na plnenie kritérií</w:t>
      </w:r>
    </w:p>
    <w:p w14:paraId="2CDB7268" w14:textId="77777777" w:rsidR="00ED2BC0" w:rsidRDefault="00ED2BC0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14:paraId="79C0BD5E" w14:textId="77777777" w:rsidR="00DD635B" w:rsidRDefault="00DD635B" w:rsidP="00DD635B">
      <w:pPr>
        <w:pStyle w:val="Bezriadkovania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14:paraId="722DCB30" w14:textId="433F5B00" w:rsidR="00CE02BC" w:rsidRPr="00CE02BC" w:rsidRDefault="00DD635B" w:rsidP="001B1795">
      <w:pPr>
        <w:tabs>
          <w:tab w:val="left" w:pos="142"/>
        </w:tabs>
        <w:ind w:left="1701" w:hanging="1701"/>
        <w:rPr>
          <w:rFonts w:asciiTheme="minorHAnsi" w:eastAsia="Times New Roman" w:hAnsiTheme="minorHAnsi"/>
          <w:lang w:eastAsia="sk-SK"/>
        </w:rPr>
      </w:pPr>
      <w:r w:rsidRPr="00ED2BC0">
        <w:rPr>
          <w:b/>
          <w:lang w:eastAsia="sk-SK"/>
        </w:rPr>
        <w:t>Predmet zákazky</w:t>
      </w:r>
      <w:r w:rsidR="002A1730">
        <w:rPr>
          <w:b/>
          <w:lang w:eastAsia="sk-SK"/>
        </w:rPr>
        <w:t>:</w:t>
      </w:r>
      <w:r w:rsidR="00EA172D" w:rsidRPr="00EA172D">
        <w:rPr>
          <w:rFonts w:eastAsia="Andale Sans UI" w:cs="Tahoma"/>
          <w:bCs/>
          <w:kern w:val="3"/>
          <w:lang w:bidi="en-US"/>
        </w:rPr>
        <w:t xml:space="preserve">Úprava miestnej komunikácie v obci Hladovka </w:t>
      </w:r>
      <w:r w:rsidR="001B1795">
        <w:rPr>
          <w:rFonts w:eastAsia="Andale Sans UI" w:cs="Tahoma"/>
          <w:bCs/>
          <w:kern w:val="3"/>
          <w:lang w:bidi="en-US"/>
        </w:rPr>
        <w:t>pod miestnym názvom Pod Kopanice.</w:t>
      </w:r>
      <w:r w:rsidR="00EA172D" w:rsidRPr="00EA172D">
        <w:rPr>
          <w:rFonts w:eastAsia="Andale Sans UI" w:cs="Tahoma"/>
          <w:bCs/>
          <w:kern w:val="3"/>
          <w:sz w:val="20"/>
          <w:szCs w:val="20"/>
          <w:lang w:bidi="en-US"/>
        </w:rPr>
        <w:tab/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  <w:gridCol w:w="1337"/>
      </w:tblGrid>
      <w:tr w:rsidR="00D95A36" w:rsidRPr="00524D0C" w14:paraId="50C26392" w14:textId="77777777" w:rsidTr="00D95A36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DD02" w14:textId="77777777"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7735" w14:textId="77777777"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35211228" w14:textId="77777777"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14:paraId="12084D2A" w14:textId="77777777" w:rsidTr="00ED2BC0">
        <w:trPr>
          <w:trHeight w:val="1419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A61D" w14:textId="77777777"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Celková cena bez DPH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8AB6" w14:textId="77777777"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562B4" w14:textId="77777777"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14:paraId="752026EF" w14:textId="77777777" w:rsidTr="00ED2BC0">
        <w:trPr>
          <w:trHeight w:val="1396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F974" w14:textId="77777777"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Hodnota DPH 20%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D5FE" w14:textId="77777777"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85EF9" w14:textId="77777777"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14:paraId="2143C0B7" w14:textId="77777777" w:rsidTr="00ED2BC0">
        <w:trPr>
          <w:trHeight w:val="1696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8CAB" w14:textId="77777777"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C0558B">
              <w:rPr>
                <w:rFonts w:eastAsia="Times New Roman"/>
                <w:b/>
                <w:color w:val="000000"/>
                <w:lang w:eastAsia="sk-SK"/>
              </w:rPr>
              <w:t>Celková cena vrátane DPH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610D" w14:textId="77777777"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823AFE">
              <w:rPr>
                <w:rFonts w:eastAsia="Times New Roman"/>
                <w:b/>
                <w:color w:val="000000"/>
                <w:lang w:eastAsia="sk-SK"/>
              </w:rPr>
              <w:t>............................................</w:t>
            </w:r>
            <w:r w:rsidRPr="00C0558B">
              <w:rPr>
                <w:rFonts w:eastAsia="Times New Roman"/>
                <w:b/>
                <w:color w:val="000000"/>
                <w:lang w:eastAsia="sk-SK"/>
              </w:rPr>
              <w:t xml:space="preserve">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6FCFA" w14:textId="77777777" w:rsidR="00D95A36" w:rsidRPr="00823AFE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</w:p>
        </w:tc>
      </w:tr>
    </w:tbl>
    <w:p w14:paraId="3F44E14E" w14:textId="77777777" w:rsidR="00DD635B" w:rsidRDefault="00DD635B" w:rsidP="00DD635B">
      <w:pPr>
        <w:pStyle w:val="Bezriadkovania"/>
        <w:rPr>
          <w:b/>
          <w:bCs/>
          <w:lang w:eastAsia="sk-SK"/>
        </w:rPr>
      </w:pPr>
    </w:p>
    <w:p w14:paraId="508454D9" w14:textId="77777777" w:rsidR="00DD635B" w:rsidRDefault="00DD635B" w:rsidP="00DD635B">
      <w:pPr>
        <w:pStyle w:val="Bezriadkovania"/>
        <w:rPr>
          <w:b/>
          <w:bCs/>
          <w:lang w:eastAsia="sk-SK"/>
        </w:rPr>
      </w:pPr>
    </w:p>
    <w:p w14:paraId="7FB7F360" w14:textId="77777777" w:rsidR="00DD635B" w:rsidRPr="005F79C7" w:rsidRDefault="00875BA1" w:rsidP="00DD635B">
      <w:pPr>
        <w:pStyle w:val="Bezriadkovania"/>
        <w:rPr>
          <w:sz w:val="21"/>
          <w:szCs w:val="21"/>
        </w:rPr>
      </w:pPr>
      <w:r w:rsidRPr="005F79C7">
        <w:rPr>
          <w:sz w:val="21"/>
          <w:szCs w:val="21"/>
        </w:rPr>
        <w:t>Ak uchádzač nie je platiteľom DPH, uvedie navrhovanú  cenu celkom, a na skutočnosť, že nie je platiteľom DPH  upozorní  poznámkou pri uvedení ceny.</w:t>
      </w:r>
    </w:p>
    <w:p w14:paraId="4F00B551" w14:textId="77777777" w:rsidR="00DD635B" w:rsidRDefault="00DD635B" w:rsidP="00DD635B">
      <w:pPr>
        <w:pStyle w:val="Bezriadkovania"/>
      </w:pPr>
    </w:p>
    <w:p w14:paraId="6938BF9C" w14:textId="77777777" w:rsidR="00875BA1" w:rsidRDefault="00875BA1" w:rsidP="00DD635B">
      <w:pPr>
        <w:pStyle w:val="Bezriadkovania"/>
      </w:pPr>
    </w:p>
    <w:p w14:paraId="411BC60C" w14:textId="77777777" w:rsidR="00875BA1" w:rsidRDefault="00875BA1" w:rsidP="00DD635B">
      <w:pPr>
        <w:pStyle w:val="Bezriadkovania"/>
      </w:pPr>
    </w:p>
    <w:p w14:paraId="6189964B" w14:textId="77777777" w:rsidR="00DD635B" w:rsidRDefault="00DD635B" w:rsidP="00DD635B">
      <w:pPr>
        <w:pStyle w:val="Bezriadkovania"/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</w:tblGrid>
      <w:tr w:rsidR="00DD635B" w:rsidRPr="00524D0C" w14:paraId="2006BE5A" w14:textId="77777777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B693" w14:textId="77777777"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V.........................................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24DC" w14:textId="77777777"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 xml:space="preserve">         </w:t>
            </w:r>
            <w:r w:rsidR="00CA4ABF">
              <w:rPr>
                <w:rFonts w:eastAsia="Times New Roman"/>
                <w:color w:val="000000"/>
                <w:lang w:eastAsia="sk-SK"/>
              </w:rPr>
              <w:t xml:space="preserve">           </w:t>
            </w:r>
            <w:r w:rsidRPr="005A12B1">
              <w:rPr>
                <w:rFonts w:eastAsia="Times New Roman"/>
                <w:color w:val="000000"/>
                <w:lang w:eastAsia="sk-SK"/>
              </w:rPr>
              <w:t xml:space="preserve">  Dňa:..........................................</w:t>
            </w:r>
          </w:p>
        </w:tc>
      </w:tr>
      <w:tr w:rsidR="00DD635B" w:rsidRPr="00524D0C" w14:paraId="16BC45C2" w14:textId="77777777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13F8A" w14:textId="77777777"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F577E" w14:textId="77777777"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14:paraId="4FCCD3CE" w14:textId="77777777" w:rsidR="00DD635B" w:rsidRDefault="00DD635B" w:rsidP="00DD635B">
      <w:pPr>
        <w:pStyle w:val="Bezriadkovania"/>
      </w:pPr>
    </w:p>
    <w:p w14:paraId="7FE665BE" w14:textId="77777777" w:rsidR="00CA4ABF" w:rsidRDefault="00CA4ABF" w:rsidP="00DD635B">
      <w:pPr>
        <w:pStyle w:val="Bezriadkovania"/>
      </w:pPr>
    </w:p>
    <w:p w14:paraId="44DA170B" w14:textId="77777777" w:rsidR="00CA4ABF" w:rsidRDefault="00CA4ABF" w:rsidP="00DD635B">
      <w:pPr>
        <w:pStyle w:val="Bezriadkovania"/>
      </w:pPr>
    </w:p>
    <w:p w14:paraId="7DB2E5EC" w14:textId="77777777" w:rsidR="00DD635B" w:rsidRDefault="00DD635B" w:rsidP="004F2CC5">
      <w:pPr>
        <w:pStyle w:val="Bezriadkovania"/>
        <w:ind w:left="3540" w:firstLine="708"/>
        <w:rPr>
          <w:rFonts w:eastAsia="Times New Roman"/>
          <w:color w:val="000000"/>
          <w:lang w:eastAsia="sk-SK"/>
        </w:rPr>
      </w:pPr>
      <w:r w:rsidRPr="005A12B1">
        <w:rPr>
          <w:rFonts w:eastAsia="Times New Roman"/>
          <w:color w:val="000000"/>
          <w:lang w:eastAsia="sk-SK"/>
        </w:rPr>
        <w:t>............................................................</w:t>
      </w:r>
    </w:p>
    <w:p w14:paraId="532B8246" w14:textId="77777777" w:rsidR="00DD635B" w:rsidRDefault="00DD635B" w:rsidP="00672AA3">
      <w:pPr>
        <w:pStyle w:val="Bezriadkovania"/>
        <w:ind w:left="3540" w:firstLine="708"/>
      </w:pPr>
      <w:r w:rsidRPr="005A12B1">
        <w:rPr>
          <w:rFonts w:eastAsia="Times New Roman"/>
          <w:color w:val="000000"/>
          <w:sz w:val="18"/>
          <w:szCs w:val="18"/>
          <w:lang w:eastAsia="sk-SK"/>
        </w:rPr>
        <w:t>pečiatka a podpis/y  štat. zástupcov uchádzača</w:t>
      </w:r>
    </w:p>
    <w:sectPr w:rsidR="00DD635B" w:rsidSect="00CD53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46148" w14:textId="77777777" w:rsidR="00CE2CD5" w:rsidRDefault="00CE2CD5" w:rsidP="001A577D">
      <w:pPr>
        <w:spacing w:after="0" w:line="240" w:lineRule="auto"/>
      </w:pPr>
      <w:r>
        <w:separator/>
      </w:r>
    </w:p>
  </w:endnote>
  <w:endnote w:type="continuationSeparator" w:id="0">
    <w:p w14:paraId="00351237" w14:textId="77777777" w:rsidR="00CE2CD5" w:rsidRDefault="00CE2CD5" w:rsidP="001A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A7CD" w14:textId="77777777" w:rsidR="00C029D0" w:rsidRDefault="00C029D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3C0CA" w14:textId="329FEE98" w:rsidR="00C029D0" w:rsidRDefault="00C029D0">
    <w:pPr>
      <w:pStyle w:val="Pta"/>
    </w:pPr>
    <w:r>
      <w:rPr>
        <w:sz w:val="20"/>
        <w:szCs w:val="20"/>
      </w:rPr>
      <w:t>--------------------------------------------------------------------------------------------------------------------------------------------Úprava miestnej komunikácie v obci Hladovka pod miestnym názvom Pod Kopanice.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52C9D" w14:textId="77777777" w:rsidR="00C029D0" w:rsidRDefault="00C029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EC05" w14:textId="77777777" w:rsidR="00CE2CD5" w:rsidRDefault="00CE2CD5" w:rsidP="001A577D">
      <w:pPr>
        <w:spacing w:after="0" w:line="240" w:lineRule="auto"/>
      </w:pPr>
      <w:r>
        <w:separator/>
      </w:r>
    </w:p>
  </w:footnote>
  <w:footnote w:type="continuationSeparator" w:id="0">
    <w:p w14:paraId="41419834" w14:textId="77777777" w:rsidR="00CE2CD5" w:rsidRDefault="00CE2CD5" w:rsidP="001A5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2E48" w14:textId="77777777" w:rsidR="00C029D0" w:rsidRDefault="00C029D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8631" w14:textId="77777777" w:rsidR="001A577D" w:rsidRPr="001A577D" w:rsidRDefault="001A577D" w:rsidP="001A577D">
    <w:pPr>
      <w:pStyle w:val="Bezriadkovania"/>
      <w:rPr>
        <w:rFonts w:eastAsia="Times New Roman"/>
        <w:bCs/>
        <w:color w:val="000000"/>
        <w:lang w:eastAsia="sk-SK"/>
      </w:rPr>
    </w:pP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 w:rsidRPr="001A577D">
      <w:rPr>
        <w:rFonts w:eastAsia="Times New Roman"/>
        <w:bCs/>
        <w:color w:val="000000"/>
        <w:lang w:eastAsia="sk-SK"/>
      </w:rPr>
      <w:t>Príloha č.3</w:t>
    </w:r>
  </w:p>
  <w:p w14:paraId="2AF5EA5B" w14:textId="77777777" w:rsidR="001A577D" w:rsidRDefault="001A577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FFF9" w14:textId="77777777" w:rsidR="00C029D0" w:rsidRDefault="00C029D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5B"/>
    <w:rsid w:val="00061A29"/>
    <w:rsid w:val="00062095"/>
    <w:rsid w:val="0007454E"/>
    <w:rsid w:val="000A5558"/>
    <w:rsid w:val="000C214E"/>
    <w:rsid w:val="0011024B"/>
    <w:rsid w:val="00131173"/>
    <w:rsid w:val="00140CBF"/>
    <w:rsid w:val="00185AD5"/>
    <w:rsid w:val="001A577D"/>
    <w:rsid w:val="001B1795"/>
    <w:rsid w:val="001F5181"/>
    <w:rsid w:val="002151EA"/>
    <w:rsid w:val="002A1730"/>
    <w:rsid w:val="002B0A16"/>
    <w:rsid w:val="002C563F"/>
    <w:rsid w:val="0032435A"/>
    <w:rsid w:val="00351CD2"/>
    <w:rsid w:val="0036074F"/>
    <w:rsid w:val="00363C3A"/>
    <w:rsid w:val="003D66C9"/>
    <w:rsid w:val="004202C3"/>
    <w:rsid w:val="00423B5F"/>
    <w:rsid w:val="004A447E"/>
    <w:rsid w:val="004F2CC5"/>
    <w:rsid w:val="00504357"/>
    <w:rsid w:val="00515B21"/>
    <w:rsid w:val="00524D0C"/>
    <w:rsid w:val="00554C6C"/>
    <w:rsid w:val="005F79C7"/>
    <w:rsid w:val="00642C6B"/>
    <w:rsid w:val="006719B0"/>
    <w:rsid w:val="00672AA3"/>
    <w:rsid w:val="0069727F"/>
    <w:rsid w:val="00756A5E"/>
    <w:rsid w:val="00786C19"/>
    <w:rsid w:val="007C4369"/>
    <w:rsid w:val="007F3429"/>
    <w:rsid w:val="00816F69"/>
    <w:rsid w:val="00823AFE"/>
    <w:rsid w:val="00852E83"/>
    <w:rsid w:val="00875BA1"/>
    <w:rsid w:val="008E692D"/>
    <w:rsid w:val="0090602D"/>
    <w:rsid w:val="009344FA"/>
    <w:rsid w:val="00956CA3"/>
    <w:rsid w:val="00A303C4"/>
    <w:rsid w:val="00A40B44"/>
    <w:rsid w:val="00AA46EA"/>
    <w:rsid w:val="00AE5569"/>
    <w:rsid w:val="00B00AC3"/>
    <w:rsid w:val="00B01FF9"/>
    <w:rsid w:val="00B15570"/>
    <w:rsid w:val="00B32F9E"/>
    <w:rsid w:val="00BB598E"/>
    <w:rsid w:val="00BB6BD3"/>
    <w:rsid w:val="00BC621A"/>
    <w:rsid w:val="00BD2BDE"/>
    <w:rsid w:val="00BE0E2E"/>
    <w:rsid w:val="00BE206C"/>
    <w:rsid w:val="00C029D0"/>
    <w:rsid w:val="00C0558B"/>
    <w:rsid w:val="00C20891"/>
    <w:rsid w:val="00C224A5"/>
    <w:rsid w:val="00C46B68"/>
    <w:rsid w:val="00C70A23"/>
    <w:rsid w:val="00C87FA1"/>
    <w:rsid w:val="00CA4ABF"/>
    <w:rsid w:val="00CB3EDB"/>
    <w:rsid w:val="00CD5318"/>
    <w:rsid w:val="00CE02BC"/>
    <w:rsid w:val="00CE2CD5"/>
    <w:rsid w:val="00CF6E2E"/>
    <w:rsid w:val="00D17072"/>
    <w:rsid w:val="00D42BFE"/>
    <w:rsid w:val="00D501ED"/>
    <w:rsid w:val="00D577B7"/>
    <w:rsid w:val="00D952E5"/>
    <w:rsid w:val="00D9571C"/>
    <w:rsid w:val="00D95A36"/>
    <w:rsid w:val="00DC433E"/>
    <w:rsid w:val="00DD09CE"/>
    <w:rsid w:val="00DD635B"/>
    <w:rsid w:val="00DD73BE"/>
    <w:rsid w:val="00DF442B"/>
    <w:rsid w:val="00E46ED7"/>
    <w:rsid w:val="00EA172D"/>
    <w:rsid w:val="00ED2BC0"/>
    <w:rsid w:val="00EE66B2"/>
    <w:rsid w:val="00EF36AC"/>
    <w:rsid w:val="00F25B49"/>
    <w:rsid w:val="00F754B0"/>
    <w:rsid w:val="00FA2238"/>
    <w:rsid w:val="00FA63D3"/>
    <w:rsid w:val="00F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CDC4"/>
  <w15:docId w15:val="{75CA5D47-4FF4-492D-A1BD-4837ACA6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635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635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072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1A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577D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A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57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Šafrová</dc:creator>
  <cp:lastModifiedBy>Marian Brnušák</cp:lastModifiedBy>
  <cp:revision>9</cp:revision>
  <cp:lastPrinted>2016-04-11T08:19:00Z</cp:lastPrinted>
  <dcterms:created xsi:type="dcterms:W3CDTF">2020-08-21T13:42:00Z</dcterms:created>
  <dcterms:modified xsi:type="dcterms:W3CDTF">2022-01-25T14:19:00Z</dcterms:modified>
</cp:coreProperties>
</file>